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91" w:rsidRPr="00216368" w:rsidRDefault="00567B91" w:rsidP="00567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программы </w:t>
      </w:r>
      <w:proofErr w:type="spellStart"/>
      <w:r w:rsidRPr="00216368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</w:t>
      </w:r>
      <w:proofErr w:type="spellEnd"/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 цикла</w:t>
      </w:r>
    </w:p>
    <w:p w:rsidR="00567B91" w:rsidRPr="00567B91" w:rsidRDefault="00567B91" w:rsidP="00567B91">
      <w:pPr>
        <w:pStyle w:val="a4"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567B91">
        <w:rPr>
          <w:sz w:val="24"/>
          <w:szCs w:val="24"/>
        </w:rPr>
        <w:t>ОП.05 История стилей в костюме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567B91">
        <w:rPr>
          <w:sz w:val="24"/>
          <w:szCs w:val="24"/>
        </w:rPr>
        <w:t xml:space="preserve">Программа учебной дисциплины является частью образовательной программы подготовки специалистов среднего звена, разработанной в соответствии с ФГОС по специальности СПО </w:t>
      </w:r>
      <w:r w:rsidRPr="00567B91">
        <w:rPr>
          <w:rStyle w:val="a6"/>
          <w:b w:val="0"/>
        </w:rPr>
        <w:t xml:space="preserve">29.02.04 Конструирование, моделирование и технология швейных изделий </w:t>
      </w:r>
      <w:r w:rsidRPr="00567B91">
        <w:rPr>
          <w:sz w:val="24"/>
          <w:szCs w:val="24"/>
        </w:rPr>
        <w:t>(базовой подготовки) укрупненной группы</w:t>
      </w:r>
      <w:r w:rsidRPr="00567B91">
        <w:rPr>
          <w:b/>
          <w:sz w:val="24"/>
          <w:szCs w:val="24"/>
        </w:rPr>
        <w:t xml:space="preserve"> </w:t>
      </w:r>
      <w:r w:rsidRPr="00567B91">
        <w:rPr>
          <w:rStyle w:val="a6"/>
          <w:b w:val="0"/>
        </w:rPr>
        <w:t>29.00.00Технологии легкой промышленности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700"/>
        <w:rPr>
          <w:sz w:val="24"/>
          <w:szCs w:val="24"/>
        </w:rPr>
      </w:pPr>
      <w:r w:rsidRPr="00567B91">
        <w:rPr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специалистов сферы швейной промышленности.</w:t>
      </w:r>
    </w:p>
    <w:p w:rsidR="00567B91" w:rsidRPr="00567B91" w:rsidRDefault="00567B91" w:rsidP="00567B91">
      <w:pPr>
        <w:pStyle w:val="20"/>
        <w:shd w:val="clear" w:color="auto" w:fill="auto"/>
        <w:spacing w:before="0" w:after="0" w:line="240" w:lineRule="auto"/>
        <w:ind w:hanging="380"/>
        <w:rPr>
          <w:sz w:val="24"/>
          <w:szCs w:val="24"/>
        </w:rPr>
      </w:pPr>
      <w:bookmarkStart w:id="0" w:name="bookmark4"/>
      <w:r w:rsidRPr="00567B91">
        <w:rPr>
          <w:sz w:val="24"/>
          <w:szCs w:val="24"/>
        </w:rPr>
        <w:t>Цели и задачи учебной дисциплины - требования к результатам освоения дисциплины:</w:t>
      </w:r>
      <w:bookmarkEnd w:id="0"/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567B91">
        <w:rPr>
          <w:b/>
          <w:sz w:val="24"/>
          <w:szCs w:val="24"/>
        </w:rPr>
        <w:t xml:space="preserve">В результате освоения учебной дисциплины студент должен </w:t>
      </w:r>
      <w:r w:rsidRPr="00567B91">
        <w:rPr>
          <w:rStyle w:val="a6"/>
        </w:rPr>
        <w:t>уметь:</w:t>
      </w:r>
    </w:p>
    <w:p w:rsidR="00567B91" w:rsidRPr="00567B91" w:rsidRDefault="00567B91" w:rsidP="00567B91">
      <w:pPr>
        <w:pStyle w:val="9"/>
        <w:numPr>
          <w:ilvl w:val="0"/>
          <w:numId w:val="2"/>
        </w:numPr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567B91">
        <w:rPr>
          <w:sz w:val="24"/>
          <w:szCs w:val="24"/>
        </w:rPr>
        <w:t xml:space="preserve"> ориентироваться в исторических эпохах и стилях;</w:t>
      </w:r>
    </w:p>
    <w:p w:rsidR="00567B91" w:rsidRPr="00567B91" w:rsidRDefault="00567B91" w:rsidP="00567B91">
      <w:pPr>
        <w:pStyle w:val="9"/>
        <w:numPr>
          <w:ilvl w:val="0"/>
          <w:numId w:val="2"/>
        </w:numPr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567B91">
        <w:rPr>
          <w:sz w:val="24"/>
          <w:szCs w:val="24"/>
        </w:rPr>
        <w:t xml:space="preserve"> проводить анализ исторических объектов;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567B91">
        <w:rPr>
          <w:b/>
          <w:sz w:val="24"/>
          <w:szCs w:val="24"/>
        </w:rPr>
        <w:t>В результате освоения учебной дисциплины студент должен</w:t>
      </w:r>
      <w:r w:rsidRPr="00567B91">
        <w:rPr>
          <w:sz w:val="24"/>
          <w:szCs w:val="24"/>
        </w:rPr>
        <w:t xml:space="preserve"> </w:t>
      </w:r>
      <w:r w:rsidRPr="00567B91">
        <w:rPr>
          <w:rStyle w:val="a6"/>
        </w:rPr>
        <w:t>знать</w:t>
      </w:r>
      <w:r w:rsidRPr="00567B91">
        <w:rPr>
          <w:sz w:val="24"/>
          <w:szCs w:val="24"/>
        </w:rPr>
        <w:t>:</w:t>
      </w:r>
    </w:p>
    <w:p w:rsidR="00567B91" w:rsidRPr="00567B91" w:rsidRDefault="00567B91" w:rsidP="00567B91">
      <w:pPr>
        <w:pStyle w:val="9"/>
        <w:numPr>
          <w:ilvl w:val="0"/>
          <w:numId w:val="2"/>
        </w:numPr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567B91">
        <w:rPr>
          <w:sz w:val="24"/>
          <w:szCs w:val="24"/>
        </w:rPr>
        <w:t xml:space="preserve"> основные характерные черты различных периодов развития предметного мира;</w:t>
      </w:r>
    </w:p>
    <w:p w:rsidR="00567B91" w:rsidRPr="00567B91" w:rsidRDefault="00567B91" w:rsidP="00567B91">
      <w:pPr>
        <w:pStyle w:val="9"/>
        <w:numPr>
          <w:ilvl w:val="0"/>
          <w:numId w:val="2"/>
        </w:numPr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567B91">
        <w:rPr>
          <w:sz w:val="24"/>
          <w:szCs w:val="24"/>
        </w:rPr>
        <w:t xml:space="preserve"> современное состояние моды в различных областях </w:t>
      </w:r>
      <w:r w:rsidRPr="00567B91">
        <w:rPr>
          <w:rStyle w:val="3"/>
          <w:u w:val="none"/>
        </w:rPr>
        <w:t>шв</w:t>
      </w:r>
      <w:r w:rsidRPr="00567B91">
        <w:rPr>
          <w:sz w:val="24"/>
          <w:szCs w:val="24"/>
        </w:rPr>
        <w:t>ейного производства.</w:t>
      </w:r>
    </w:p>
    <w:p w:rsidR="00567B91" w:rsidRPr="00567B91" w:rsidRDefault="00567B91" w:rsidP="00567B91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67B91">
        <w:rPr>
          <w:rFonts w:ascii="Times New Roman" w:hAnsi="Times New Roman" w:cs="Times New Roman"/>
          <w:b/>
          <w:sz w:val="24"/>
          <w:szCs w:val="24"/>
        </w:rPr>
        <w:t>СТРУКТУРА И  СОДЕРЖАНИЕ УЧЕБНОЙ ДИСЦИПЛИНЫ</w:t>
      </w:r>
    </w:p>
    <w:p w:rsidR="00567B91" w:rsidRPr="00567B91" w:rsidRDefault="00567B91" w:rsidP="00567B91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567B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282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472"/>
        <w:gridCol w:w="1810"/>
      </w:tblGrid>
      <w:tr w:rsidR="00567B91" w:rsidRPr="00567B91" w:rsidTr="00567B91">
        <w:trPr>
          <w:trHeight w:hRule="exact" w:val="485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67B91">
              <w:rPr>
                <w:rStyle w:val="a6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67B91">
              <w:rPr>
                <w:rStyle w:val="0pt"/>
                <w:i w:val="0"/>
              </w:rPr>
              <w:t>Объем часов</w:t>
            </w:r>
          </w:p>
        </w:tc>
      </w:tr>
      <w:tr w:rsidR="00567B91" w:rsidRPr="00567B91" w:rsidTr="00567B91">
        <w:trPr>
          <w:trHeight w:hRule="exact" w:val="33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7B91">
              <w:rPr>
                <w:rStyle w:val="a6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67B91">
              <w:rPr>
                <w:rStyle w:val="0pt"/>
                <w:i w:val="0"/>
              </w:rPr>
              <w:t>66</w:t>
            </w:r>
          </w:p>
        </w:tc>
      </w:tr>
      <w:tr w:rsidR="00567B91" w:rsidRPr="00567B91" w:rsidTr="00567B91">
        <w:trPr>
          <w:trHeight w:hRule="exact" w:val="34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7B91">
              <w:rPr>
                <w:rStyle w:val="a6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67B91">
              <w:rPr>
                <w:rStyle w:val="0pt"/>
                <w:i w:val="0"/>
              </w:rPr>
              <w:t>44</w:t>
            </w:r>
          </w:p>
        </w:tc>
      </w:tr>
      <w:tr w:rsidR="00567B91" w:rsidRPr="00567B91" w:rsidTr="00567B91">
        <w:trPr>
          <w:trHeight w:hRule="exact" w:val="34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7B91">
              <w:rPr>
                <w:rStyle w:val="4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B91" w:rsidRPr="00567B91" w:rsidTr="00567B91">
        <w:trPr>
          <w:trHeight w:hRule="exact" w:val="33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7B91">
              <w:rPr>
                <w:rStyle w:val="4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567B91">
              <w:rPr>
                <w:rStyle w:val="0pt0"/>
                <w:b/>
                <w:i w:val="0"/>
              </w:rPr>
              <w:t>40</w:t>
            </w:r>
          </w:p>
        </w:tc>
      </w:tr>
      <w:tr w:rsidR="00567B91" w:rsidRPr="00567B91" w:rsidTr="00567B91">
        <w:trPr>
          <w:trHeight w:hRule="exact" w:val="33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7B91">
              <w:rPr>
                <w:rStyle w:val="a6"/>
              </w:rPr>
              <w:t>Самостоятельная работа студентов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67B91">
              <w:rPr>
                <w:rStyle w:val="0pt"/>
                <w:i w:val="0"/>
              </w:rPr>
              <w:t>22</w:t>
            </w:r>
          </w:p>
        </w:tc>
      </w:tr>
      <w:tr w:rsidR="00567B91" w:rsidRPr="00567B91" w:rsidTr="00567B91">
        <w:trPr>
          <w:trHeight w:hRule="exact" w:val="370"/>
        </w:trPr>
        <w:tc>
          <w:tcPr>
            <w:tcW w:w="10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7B91" w:rsidRPr="00567B91" w:rsidRDefault="00567B91" w:rsidP="00567B91">
            <w:pPr>
              <w:pStyle w:val="9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7B91">
              <w:rPr>
                <w:rStyle w:val="a6"/>
              </w:rPr>
              <w:t xml:space="preserve">Промежуточная аттестация </w:t>
            </w:r>
            <w:r w:rsidRPr="00567B91">
              <w:rPr>
                <w:rStyle w:val="0pt0"/>
                <w:i w:val="0"/>
              </w:rPr>
              <w:t>в форме дифференцированного зачета</w:t>
            </w:r>
          </w:p>
        </w:tc>
      </w:tr>
    </w:tbl>
    <w:p w:rsidR="00567B91" w:rsidRPr="00567B91" w:rsidRDefault="00567B91" w:rsidP="00567B91">
      <w:pPr>
        <w:pStyle w:val="a4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67B91" w:rsidRPr="00567B91" w:rsidRDefault="00567B91" w:rsidP="00567B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B91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УЧЕБНОЙ ДИСЦИПЛИНЫ </w:t>
      </w:r>
    </w:p>
    <w:tbl>
      <w:tblPr>
        <w:tblpPr w:leftFromText="180" w:rightFromText="180" w:vertAnchor="text" w:horzAnchor="page" w:tblpX="1142" w:tblpY="209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4"/>
        <w:gridCol w:w="8824"/>
      </w:tblGrid>
      <w:tr w:rsidR="00567B91" w:rsidRPr="00567B91" w:rsidTr="00567B91">
        <w:trPr>
          <w:trHeight w:val="569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67B91" w:rsidRPr="00567B91" w:rsidTr="00567B91">
        <w:trPr>
          <w:trHeight w:val="452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ПК 1.1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Создавать эскизы новых видов и стилей швейных изделий по описанию или с применением творческого источника</w:t>
            </w:r>
          </w:p>
        </w:tc>
      </w:tr>
      <w:tr w:rsidR="00567B91" w:rsidRPr="00567B91" w:rsidTr="00567B91">
        <w:trPr>
          <w:trHeight w:val="452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ОК 1.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567B91" w:rsidRPr="00567B91" w:rsidTr="00567B91">
        <w:trPr>
          <w:trHeight w:val="502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ОК 2.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67B91" w:rsidRPr="00567B91" w:rsidTr="00567B91">
        <w:trPr>
          <w:trHeight w:val="335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ОК 3.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567B91" w:rsidRPr="00567B91" w:rsidTr="00567B91">
        <w:trPr>
          <w:trHeight w:val="502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ОК 4.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</w:t>
            </w:r>
            <w:proofErr w:type="gramStart"/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6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эффективного выполнения профессиональных задач, профессионального и личностного развития</w:t>
            </w:r>
          </w:p>
        </w:tc>
      </w:tr>
      <w:tr w:rsidR="00567B91" w:rsidRPr="00567B91" w:rsidTr="00567B91">
        <w:trPr>
          <w:trHeight w:val="284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</w:p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567B91" w:rsidRPr="00567B91" w:rsidTr="00567B91">
        <w:trPr>
          <w:trHeight w:val="284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ОК 6.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67B91" w:rsidRPr="00567B91" w:rsidTr="00567B91">
        <w:trPr>
          <w:trHeight w:val="284"/>
        </w:trPr>
        <w:tc>
          <w:tcPr>
            <w:tcW w:w="15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b/>
                <w:sz w:val="24"/>
                <w:szCs w:val="24"/>
              </w:rPr>
              <w:t>ОК 9.</w:t>
            </w:r>
          </w:p>
        </w:tc>
        <w:tc>
          <w:tcPr>
            <w:tcW w:w="8824" w:type="dxa"/>
          </w:tcPr>
          <w:p w:rsidR="00567B91" w:rsidRPr="00567B91" w:rsidRDefault="00567B91" w:rsidP="0056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B91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67B91" w:rsidRPr="00567B91" w:rsidRDefault="00567B91" w:rsidP="00567B91">
      <w:pPr>
        <w:pStyle w:val="a4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67B91" w:rsidRPr="00567B91" w:rsidRDefault="00567B91" w:rsidP="00567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B9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 учебных изданий, Интернет-ресурсов:</w:t>
      </w:r>
    </w:p>
    <w:p w:rsidR="00567B91" w:rsidRPr="00567B91" w:rsidRDefault="00567B91" w:rsidP="00567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7B91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hanging="340"/>
        <w:jc w:val="left"/>
        <w:rPr>
          <w:sz w:val="24"/>
          <w:szCs w:val="24"/>
        </w:rPr>
      </w:pPr>
      <w:r w:rsidRPr="00567B91">
        <w:rPr>
          <w:sz w:val="24"/>
          <w:szCs w:val="24"/>
        </w:rPr>
        <w:t>1. Флоренский Э.Б. История стилей в костюме. Учебник для СПО.-М.: ИЦ Академия,2015</w:t>
      </w:r>
    </w:p>
    <w:p w:rsidR="00567B91" w:rsidRPr="00567B91" w:rsidRDefault="00567B91" w:rsidP="00567B91">
      <w:pPr>
        <w:pStyle w:val="31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r w:rsidRPr="00567B91">
        <w:rPr>
          <w:sz w:val="24"/>
          <w:szCs w:val="24"/>
        </w:rPr>
        <w:t>Дополнительные источники: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567B91">
        <w:rPr>
          <w:sz w:val="24"/>
          <w:szCs w:val="24"/>
        </w:rPr>
        <w:t>1. Плаксина Э.Б. История костюма. - М.: Академия, 2004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567B91">
        <w:rPr>
          <w:sz w:val="24"/>
          <w:szCs w:val="24"/>
        </w:rPr>
        <w:t xml:space="preserve">2. </w:t>
      </w:r>
      <w:proofErr w:type="spellStart"/>
      <w:r w:rsidRPr="00567B91">
        <w:rPr>
          <w:sz w:val="24"/>
          <w:szCs w:val="24"/>
        </w:rPr>
        <w:t>Дудникова</w:t>
      </w:r>
      <w:proofErr w:type="spellEnd"/>
      <w:r w:rsidRPr="00567B91">
        <w:rPr>
          <w:sz w:val="24"/>
          <w:szCs w:val="24"/>
        </w:rPr>
        <w:t xml:space="preserve"> Г.П. История костюма. - Ростов </w:t>
      </w:r>
      <w:proofErr w:type="spellStart"/>
      <w:r w:rsidRPr="00567B91">
        <w:rPr>
          <w:sz w:val="24"/>
          <w:szCs w:val="24"/>
        </w:rPr>
        <w:t>н</w:t>
      </w:r>
      <w:proofErr w:type="spellEnd"/>
      <w:proofErr w:type="gramStart"/>
      <w:r w:rsidRPr="00567B91">
        <w:rPr>
          <w:sz w:val="24"/>
          <w:szCs w:val="24"/>
        </w:rPr>
        <w:t>/Д</w:t>
      </w:r>
      <w:proofErr w:type="gramEnd"/>
      <w:r w:rsidRPr="00567B91">
        <w:rPr>
          <w:sz w:val="24"/>
          <w:szCs w:val="24"/>
        </w:rPr>
        <w:t>: Феникс, 2003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567B91">
        <w:rPr>
          <w:sz w:val="24"/>
          <w:szCs w:val="24"/>
        </w:rPr>
        <w:t xml:space="preserve">3. </w:t>
      </w:r>
      <w:proofErr w:type="spellStart"/>
      <w:r w:rsidRPr="00567B91">
        <w:rPr>
          <w:sz w:val="24"/>
          <w:szCs w:val="24"/>
        </w:rPr>
        <w:t>Кассен-Скотт</w:t>
      </w:r>
      <w:proofErr w:type="spellEnd"/>
      <w:r w:rsidRPr="00567B91">
        <w:rPr>
          <w:sz w:val="24"/>
          <w:szCs w:val="24"/>
        </w:rPr>
        <w:t xml:space="preserve"> Д. Иллюстрированная энциклопедия костюма и моды. - М.: ЭКСМО-ПРЕСС, 2002</w:t>
      </w:r>
    </w:p>
    <w:p w:rsidR="00567B91" w:rsidRPr="00567B91" w:rsidRDefault="00567B91" w:rsidP="00567B91">
      <w:pPr>
        <w:pStyle w:val="9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567B91">
        <w:rPr>
          <w:sz w:val="24"/>
          <w:szCs w:val="24"/>
        </w:rPr>
        <w:t>4. Короткова М.В. Культура повседневности. История костюма. - М.: ВЛАДОС, 2002</w:t>
      </w:r>
    </w:p>
    <w:p w:rsidR="00567B91" w:rsidRPr="00567B91" w:rsidRDefault="00567B91" w:rsidP="00567B91">
      <w:pPr>
        <w:pStyle w:val="a4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567B91" w:rsidRPr="00567B91" w:rsidRDefault="00567B91" w:rsidP="00567B91">
      <w:pPr>
        <w:pStyle w:val="31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r w:rsidRPr="00567B91">
        <w:rPr>
          <w:sz w:val="24"/>
          <w:szCs w:val="24"/>
        </w:rPr>
        <w:t>Интернет ресурсы</w:t>
      </w:r>
    </w:p>
    <w:p w:rsidR="00567B91" w:rsidRPr="00567B91" w:rsidRDefault="00567B91" w:rsidP="00567B91">
      <w:pPr>
        <w:pStyle w:val="9"/>
        <w:numPr>
          <w:ilvl w:val="0"/>
          <w:numId w:val="3"/>
        </w:numPr>
        <w:shd w:val="clear" w:color="auto" w:fill="auto"/>
        <w:tabs>
          <w:tab w:val="left" w:pos="709"/>
        </w:tabs>
        <w:spacing w:after="0" w:line="240" w:lineRule="auto"/>
        <w:ind w:firstLine="0"/>
        <w:jc w:val="left"/>
        <w:rPr>
          <w:sz w:val="24"/>
          <w:szCs w:val="24"/>
        </w:rPr>
      </w:pPr>
      <w:hyperlink r:id="rId5" w:history="1">
        <w:r w:rsidRPr="00567B91">
          <w:rPr>
            <w:rStyle w:val="a8"/>
            <w:sz w:val="24"/>
            <w:szCs w:val="24"/>
          </w:rPr>
          <w:t xml:space="preserve"> http://www.academia-http://vassiliev.com.ru/ </w:t>
        </w:r>
      </w:hyperlink>
      <w:r w:rsidRPr="00567B91">
        <w:rPr>
          <w:sz w:val="24"/>
          <w:szCs w:val="24"/>
        </w:rPr>
        <w:t>- официальный сайт Александра Васильева.</w:t>
      </w:r>
    </w:p>
    <w:p w:rsidR="00567B91" w:rsidRPr="00567B91" w:rsidRDefault="00567B91" w:rsidP="00567B91">
      <w:pPr>
        <w:pStyle w:val="9"/>
        <w:numPr>
          <w:ilvl w:val="0"/>
          <w:numId w:val="3"/>
        </w:numPr>
        <w:shd w:val="clear" w:color="auto" w:fill="auto"/>
        <w:tabs>
          <w:tab w:val="left" w:pos="709"/>
        </w:tabs>
        <w:spacing w:after="0" w:line="240" w:lineRule="auto"/>
        <w:ind w:firstLine="0"/>
        <w:jc w:val="left"/>
        <w:rPr>
          <w:sz w:val="24"/>
          <w:szCs w:val="24"/>
        </w:rPr>
      </w:pPr>
      <w:hyperlink r:id="rId6" w:history="1">
        <w:r w:rsidRPr="00567B91">
          <w:rPr>
            <w:rStyle w:val="a8"/>
            <w:sz w:val="24"/>
            <w:szCs w:val="24"/>
          </w:rPr>
          <w:t xml:space="preserve"> http://www.bogomolov.lv/index.php?id= 1 &amp;</w:t>
        </w:r>
        <w:proofErr w:type="spellStart"/>
        <w:r w:rsidRPr="00567B91">
          <w:rPr>
            <w:rStyle w:val="a8"/>
            <w:sz w:val="24"/>
            <w:szCs w:val="24"/>
          </w:rPr>
          <w:t>lang=ru</w:t>
        </w:r>
        <w:proofErr w:type="spellEnd"/>
        <w:r w:rsidRPr="00567B91">
          <w:rPr>
            <w:rStyle w:val="a8"/>
            <w:sz w:val="24"/>
            <w:szCs w:val="24"/>
          </w:rPr>
          <w:t xml:space="preserve"> </w:t>
        </w:r>
      </w:hyperlink>
      <w:r w:rsidRPr="00567B91">
        <w:rPr>
          <w:rStyle w:val="3"/>
          <w:lang w:bidi="en-US"/>
        </w:rPr>
        <w:t>-</w:t>
      </w:r>
      <w:r w:rsidRPr="00567B91">
        <w:rPr>
          <w:sz w:val="24"/>
          <w:szCs w:val="24"/>
          <w:lang w:bidi="en-US"/>
        </w:rPr>
        <w:t xml:space="preserve"> </w:t>
      </w:r>
      <w:r w:rsidRPr="00567B91">
        <w:rPr>
          <w:sz w:val="24"/>
          <w:szCs w:val="24"/>
        </w:rPr>
        <w:t>официальный сайт Константина Богомолова.</w:t>
      </w:r>
    </w:p>
    <w:p w:rsidR="00567B91" w:rsidRPr="00567B91" w:rsidRDefault="00567B91" w:rsidP="00567B91">
      <w:pPr>
        <w:pStyle w:val="9"/>
        <w:numPr>
          <w:ilvl w:val="0"/>
          <w:numId w:val="3"/>
        </w:numPr>
        <w:shd w:val="clear" w:color="auto" w:fill="auto"/>
        <w:tabs>
          <w:tab w:val="left" w:pos="709"/>
          <w:tab w:val="left" w:pos="1798"/>
        </w:tabs>
        <w:spacing w:after="0" w:line="240" w:lineRule="auto"/>
        <w:ind w:firstLine="0"/>
        <w:jc w:val="left"/>
        <w:rPr>
          <w:sz w:val="24"/>
          <w:szCs w:val="24"/>
        </w:rPr>
      </w:pPr>
      <w:hyperlink r:id="rId7" w:history="1">
        <w:r w:rsidRPr="00567B91">
          <w:rPr>
            <w:rStyle w:val="a8"/>
            <w:sz w:val="24"/>
            <w:szCs w:val="24"/>
          </w:rPr>
          <w:t>http: //</w:t>
        </w:r>
        <w:proofErr w:type="spellStart"/>
        <w:r w:rsidRPr="00567B91">
          <w:rPr>
            <w:rStyle w:val="a8"/>
            <w:sz w:val="24"/>
            <w:szCs w:val="24"/>
          </w:rPr>
          <w:t>lastportal</w:t>
        </w:r>
        <w:proofErr w:type="spellEnd"/>
        <w:r w:rsidRPr="00567B91">
          <w:rPr>
            <w:rStyle w:val="a8"/>
            <w:sz w:val="24"/>
            <w:szCs w:val="24"/>
          </w:rPr>
          <w:t xml:space="preserve"> .</w:t>
        </w:r>
        <w:proofErr w:type="spellStart"/>
        <w:r w:rsidRPr="00567B91">
          <w:rPr>
            <w:rStyle w:val="a8"/>
            <w:sz w:val="24"/>
            <w:szCs w:val="24"/>
          </w:rPr>
          <w:t>ru</w:t>
        </w:r>
        <w:proofErr w:type="spellEnd"/>
        <w:r w:rsidRPr="00567B91">
          <w:rPr>
            <w:rStyle w:val="a8"/>
            <w:sz w:val="24"/>
            <w:szCs w:val="24"/>
          </w:rPr>
          <w:t xml:space="preserve">/2905-istorij </w:t>
        </w:r>
        <w:proofErr w:type="spellStart"/>
        <w:r w:rsidRPr="00567B91">
          <w:rPr>
            <w:rStyle w:val="a8"/>
            <w:sz w:val="24"/>
            <w:szCs w:val="24"/>
          </w:rPr>
          <w:t>a-v-ko</w:t>
        </w:r>
        <w:proofErr w:type="spellEnd"/>
        <w:r w:rsidRPr="00567B91">
          <w:rPr>
            <w:rStyle w:val="a8"/>
            <w:sz w:val="24"/>
            <w:szCs w:val="24"/>
          </w:rPr>
          <w:t xml:space="preserve"> </w:t>
        </w:r>
        <w:proofErr w:type="spellStart"/>
        <w:r w:rsidRPr="00567B91">
          <w:rPr>
            <w:rStyle w:val="a8"/>
            <w:sz w:val="24"/>
            <w:szCs w:val="24"/>
          </w:rPr>
          <w:t>stj</w:t>
        </w:r>
        <w:proofErr w:type="spellEnd"/>
        <w:r w:rsidRPr="00567B91">
          <w:rPr>
            <w:rStyle w:val="a8"/>
            <w:sz w:val="24"/>
            <w:szCs w:val="24"/>
          </w:rPr>
          <w:t xml:space="preserve"> </w:t>
        </w:r>
        <w:proofErr w:type="spellStart"/>
        <w:r w:rsidRPr="00567B91">
          <w:rPr>
            <w:rStyle w:val="a8"/>
            <w:sz w:val="24"/>
            <w:szCs w:val="24"/>
          </w:rPr>
          <w:t>umakh.-ot-faraona-do</w:t>
        </w:r>
        <w:proofErr w:type="spellEnd"/>
        <w:r w:rsidRPr="00567B91">
          <w:rPr>
            <w:rStyle w:val="a8"/>
            <w:sz w:val="24"/>
            <w:szCs w:val="24"/>
          </w:rPr>
          <w:t>-</w:t>
        </w:r>
      </w:hyperlink>
      <w:r w:rsidRPr="00567B91">
        <w:rPr>
          <w:rStyle w:val="7"/>
          <w:lang w:val="ru-RU"/>
        </w:rPr>
        <w:t xml:space="preserve"> </w:t>
      </w:r>
      <w:hyperlink r:id="rId8" w:history="1">
        <w:proofErr w:type="spellStart"/>
        <w:r w:rsidRPr="00567B91">
          <w:rPr>
            <w:rStyle w:val="a8"/>
            <w:sz w:val="24"/>
            <w:szCs w:val="24"/>
          </w:rPr>
          <w:t>dendi.html-История</w:t>
        </w:r>
        <w:proofErr w:type="spellEnd"/>
        <w:r w:rsidRPr="00567B91">
          <w:rPr>
            <w:rStyle w:val="a8"/>
            <w:sz w:val="24"/>
            <w:szCs w:val="24"/>
          </w:rPr>
          <w:t xml:space="preserve"> </w:t>
        </w:r>
      </w:hyperlink>
      <w:r w:rsidRPr="00567B91">
        <w:rPr>
          <w:sz w:val="24"/>
          <w:szCs w:val="24"/>
        </w:rPr>
        <w:t>в костюмах. От фараона до денди. Электронная книга.</w:t>
      </w:r>
    </w:p>
    <w:p w:rsidR="00567B91" w:rsidRPr="00567B91" w:rsidRDefault="00567B91" w:rsidP="00567B91">
      <w:pPr>
        <w:pStyle w:val="a4"/>
        <w:numPr>
          <w:ilvl w:val="0"/>
          <w:numId w:val="3"/>
        </w:numPr>
        <w:shd w:val="clear" w:color="auto" w:fill="auto"/>
        <w:tabs>
          <w:tab w:val="left" w:pos="709"/>
        </w:tabs>
        <w:spacing w:after="0" w:line="240" w:lineRule="auto"/>
        <w:jc w:val="left"/>
        <w:rPr>
          <w:sz w:val="24"/>
          <w:szCs w:val="24"/>
        </w:rPr>
      </w:pPr>
      <w:hyperlink r:id="rId9" w:history="1">
        <w:r w:rsidRPr="00567B91">
          <w:rPr>
            <w:rStyle w:val="a8"/>
            <w:sz w:val="24"/>
            <w:szCs w:val="24"/>
          </w:rPr>
          <w:t xml:space="preserve">http://www.ateliemagazine.ru/ </w:t>
        </w:r>
      </w:hyperlink>
      <w:r w:rsidRPr="00567B91">
        <w:rPr>
          <w:sz w:val="24"/>
          <w:szCs w:val="24"/>
        </w:rPr>
        <w:t>Журнал «Ателье» - официальный сайт.</w:t>
      </w:r>
    </w:p>
    <w:p w:rsidR="00567B91" w:rsidRPr="00567B91" w:rsidRDefault="00567B91" w:rsidP="00567B91">
      <w:pPr>
        <w:pStyle w:val="9"/>
        <w:numPr>
          <w:ilvl w:val="0"/>
          <w:numId w:val="3"/>
        </w:numPr>
        <w:shd w:val="clear" w:color="auto" w:fill="auto"/>
        <w:tabs>
          <w:tab w:val="left" w:pos="709"/>
          <w:tab w:val="left" w:pos="1903"/>
        </w:tabs>
        <w:spacing w:after="0" w:line="240" w:lineRule="auto"/>
        <w:ind w:firstLine="0"/>
        <w:jc w:val="left"/>
        <w:rPr>
          <w:sz w:val="24"/>
          <w:szCs w:val="24"/>
        </w:rPr>
      </w:pPr>
      <w:hyperlink r:id="rId10" w:history="1">
        <w:r w:rsidRPr="00567B91">
          <w:rPr>
            <w:rStyle w:val="a8"/>
            <w:sz w:val="24"/>
            <w:szCs w:val="24"/>
          </w:rPr>
          <w:t xml:space="preserve">http://www.ozon.ru/context/detail/id/69743/- </w:t>
        </w:r>
      </w:hyperlink>
      <w:r w:rsidRPr="00567B91">
        <w:rPr>
          <w:sz w:val="24"/>
          <w:szCs w:val="24"/>
        </w:rPr>
        <w:t xml:space="preserve">Из истории русского костюма. </w:t>
      </w:r>
      <w:proofErr w:type="spellStart"/>
      <w:r w:rsidRPr="00567B91">
        <w:rPr>
          <w:sz w:val="24"/>
          <w:szCs w:val="24"/>
        </w:rPr>
        <w:t>Видеоэнциклопедия</w:t>
      </w:r>
      <w:proofErr w:type="spellEnd"/>
      <w:r w:rsidRPr="00567B91">
        <w:rPr>
          <w:sz w:val="24"/>
          <w:szCs w:val="24"/>
        </w:rPr>
        <w:t xml:space="preserve"> искусств.</w:t>
      </w:r>
    </w:p>
    <w:p w:rsidR="00567B91" w:rsidRPr="00567B91" w:rsidRDefault="00567B91" w:rsidP="00567B91">
      <w:pPr>
        <w:pStyle w:val="9"/>
        <w:numPr>
          <w:ilvl w:val="0"/>
          <w:numId w:val="3"/>
        </w:numPr>
        <w:shd w:val="clear" w:color="auto" w:fill="auto"/>
        <w:tabs>
          <w:tab w:val="left" w:pos="709"/>
          <w:tab w:val="left" w:pos="1903"/>
        </w:tabs>
        <w:spacing w:after="0" w:line="240" w:lineRule="auto"/>
        <w:ind w:firstLine="0"/>
        <w:jc w:val="left"/>
        <w:rPr>
          <w:sz w:val="24"/>
          <w:szCs w:val="24"/>
        </w:rPr>
      </w:pPr>
      <w:hyperlink r:id="rId11" w:history="1">
        <w:r w:rsidRPr="00567B91">
          <w:rPr>
            <w:rStyle w:val="a8"/>
            <w:sz w:val="24"/>
            <w:szCs w:val="24"/>
          </w:rPr>
          <w:t xml:space="preserve">http://www.ozon.ru/context/detail/id/3449173/-История </w:t>
        </w:r>
      </w:hyperlink>
      <w:r w:rsidRPr="00567B91">
        <w:rPr>
          <w:sz w:val="24"/>
          <w:szCs w:val="24"/>
        </w:rPr>
        <w:t>костюма и быта. Древний мир. Электронная э</w:t>
      </w:r>
      <w:r w:rsidRPr="00567B91">
        <w:rPr>
          <w:rStyle w:val="3"/>
        </w:rPr>
        <w:t>нци</w:t>
      </w:r>
      <w:r w:rsidRPr="00567B91">
        <w:rPr>
          <w:sz w:val="24"/>
          <w:szCs w:val="24"/>
        </w:rPr>
        <w:t>клопедия.</w:t>
      </w:r>
    </w:p>
    <w:p w:rsidR="00567B91" w:rsidRPr="00567B91" w:rsidRDefault="00567B91" w:rsidP="00567B91">
      <w:pPr>
        <w:pStyle w:val="9"/>
        <w:numPr>
          <w:ilvl w:val="0"/>
          <w:numId w:val="3"/>
        </w:numPr>
        <w:shd w:val="clear" w:color="auto" w:fill="auto"/>
        <w:tabs>
          <w:tab w:val="left" w:pos="709"/>
          <w:tab w:val="left" w:pos="1903"/>
        </w:tabs>
        <w:spacing w:after="0" w:line="240" w:lineRule="auto"/>
        <w:ind w:firstLine="0"/>
        <w:jc w:val="left"/>
        <w:rPr>
          <w:sz w:val="24"/>
          <w:szCs w:val="24"/>
        </w:rPr>
      </w:pPr>
      <w:hyperlink r:id="rId12" w:history="1">
        <w:r w:rsidRPr="00567B91">
          <w:rPr>
            <w:rStyle w:val="a8"/>
            <w:sz w:val="24"/>
            <w:szCs w:val="24"/>
          </w:rPr>
          <w:t xml:space="preserve">http://www.ozon.ru/context/detail/id/4396799/-История </w:t>
        </w:r>
      </w:hyperlink>
      <w:r w:rsidRPr="00567B91">
        <w:rPr>
          <w:sz w:val="24"/>
          <w:szCs w:val="24"/>
        </w:rPr>
        <w:t>костюма и быта. Раннее Средневековье. Электронный учебник.</w:t>
      </w:r>
    </w:p>
    <w:p w:rsidR="00567B91" w:rsidRPr="00567B91" w:rsidRDefault="00567B91" w:rsidP="00567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B91" w:rsidRPr="00567B91" w:rsidRDefault="00567B91" w:rsidP="00567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B91" w:rsidRPr="00567B91" w:rsidRDefault="00567B91" w:rsidP="00567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B91" w:rsidRPr="00567B91" w:rsidRDefault="00567B91" w:rsidP="00567B91">
      <w:pPr>
        <w:tabs>
          <w:tab w:val="left" w:pos="21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B91">
        <w:rPr>
          <w:rFonts w:ascii="Times New Roman" w:hAnsi="Times New Roman" w:cs="Times New Roman"/>
          <w:sz w:val="24"/>
          <w:szCs w:val="24"/>
        </w:rPr>
        <w:tab/>
      </w:r>
    </w:p>
    <w:p w:rsidR="00567B91" w:rsidRPr="00567B91" w:rsidRDefault="00567B91" w:rsidP="00567B91">
      <w:pPr>
        <w:pStyle w:val="a4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000000" w:rsidRDefault="00567B9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539F"/>
    <w:multiLevelType w:val="multilevel"/>
    <w:tmpl w:val="70528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C2F67"/>
    <w:multiLevelType w:val="multilevel"/>
    <w:tmpl w:val="6DB2E77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BE6E6A"/>
    <w:multiLevelType w:val="multilevel"/>
    <w:tmpl w:val="1B76D3E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567B91"/>
    <w:rsid w:val="0056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567B91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Заголовок №2"/>
    <w:basedOn w:val="a"/>
    <w:link w:val="2"/>
    <w:rsid w:val="00567B91"/>
    <w:pPr>
      <w:widowControl w:val="0"/>
      <w:shd w:val="clear" w:color="auto" w:fill="FFFFFF"/>
      <w:spacing w:before="4200" w:after="6540" w:line="648" w:lineRule="exact"/>
      <w:ind w:hanging="1780"/>
      <w:outlineLvl w:val="1"/>
    </w:pPr>
    <w:rPr>
      <w:rFonts w:ascii="Times New Roman" w:eastAsia="Times New Roman" w:hAnsi="Times New Roman" w:cs="Times New Roman"/>
      <w:b/>
      <w:bCs/>
      <w:spacing w:val="2"/>
    </w:rPr>
  </w:style>
  <w:style w:type="character" w:customStyle="1" w:styleId="a3">
    <w:name w:val="Колонтитул_"/>
    <w:basedOn w:val="a0"/>
    <w:link w:val="a4"/>
    <w:rsid w:val="00567B9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567B91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Основной текст_"/>
    <w:basedOn w:val="a0"/>
    <w:link w:val="9"/>
    <w:rsid w:val="00567B91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a6">
    <w:name w:val="Основной текст + Полужирный"/>
    <w:basedOn w:val="a5"/>
    <w:rsid w:val="00567B91"/>
    <w:rPr>
      <w:b/>
      <w:bC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3"/>
    <w:basedOn w:val="a5"/>
    <w:rsid w:val="00567B91"/>
    <w:rPr>
      <w:color w:val="00000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9">
    <w:name w:val="Основной текст9"/>
    <w:basedOn w:val="a"/>
    <w:link w:val="a5"/>
    <w:rsid w:val="00567B91"/>
    <w:pPr>
      <w:widowControl w:val="0"/>
      <w:shd w:val="clear" w:color="auto" w:fill="FFFFFF"/>
      <w:spacing w:after="1080" w:line="322" w:lineRule="exact"/>
      <w:ind w:hanging="360"/>
      <w:jc w:val="both"/>
    </w:pPr>
    <w:rPr>
      <w:rFonts w:ascii="Times New Roman" w:eastAsia="Times New Roman" w:hAnsi="Times New Roman" w:cs="Times New Roman"/>
      <w:spacing w:val="2"/>
    </w:rPr>
  </w:style>
  <w:style w:type="paragraph" w:styleId="a7">
    <w:name w:val="List Paragraph"/>
    <w:basedOn w:val="a"/>
    <w:uiPriority w:val="34"/>
    <w:qFormat/>
    <w:rsid w:val="00567B91"/>
    <w:pPr>
      <w:ind w:left="720"/>
      <w:contextualSpacing/>
    </w:pPr>
  </w:style>
  <w:style w:type="character" w:customStyle="1" w:styleId="0pt">
    <w:name w:val="Основной текст + Полужирный;Курсив;Интервал 0 pt"/>
    <w:basedOn w:val="a5"/>
    <w:rsid w:val="00567B91"/>
    <w:rPr>
      <w:b/>
      <w:bCs/>
      <w:i/>
      <w:iCs/>
      <w:smallCaps w:val="0"/>
      <w:strike w:val="0"/>
      <w:color w:val="000000"/>
      <w:spacing w:val="-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4"/>
    <w:basedOn w:val="a5"/>
    <w:rsid w:val="00567B91"/>
    <w:rPr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0">
    <w:name w:val="Основной текст + Курсив;Интервал 0 pt"/>
    <w:basedOn w:val="a5"/>
    <w:rsid w:val="00567B9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567B91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7B91"/>
    <w:pPr>
      <w:widowControl w:val="0"/>
      <w:shd w:val="clear" w:color="auto" w:fill="FFFFFF"/>
      <w:spacing w:before="1080" w:after="0" w:line="317" w:lineRule="exact"/>
      <w:ind w:hanging="360"/>
      <w:jc w:val="both"/>
    </w:pPr>
    <w:rPr>
      <w:rFonts w:ascii="Times New Roman" w:eastAsia="Times New Roman" w:hAnsi="Times New Roman" w:cs="Times New Roman"/>
      <w:b/>
      <w:bCs/>
      <w:spacing w:val="2"/>
    </w:rPr>
  </w:style>
  <w:style w:type="character" w:styleId="a8">
    <w:name w:val="Hyperlink"/>
    <w:basedOn w:val="a0"/>
    <w:rsid w:val="00567B91"/>
    <w:rPr>
      <w:color w:val="0066CC"/>
      <w:u w:val="single"/>
    </w:rPr>
  </w:style>
  <w:style w:type="character" w:customStyle="1" w:styleId="7">
    <w:name w:val="Основной текст7"/>
    <w:basedOn w:val="a5"/>
    <w:rsid w:val="00567B91"/>
    <w:rPr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stportal.ru/2905-istorija-v-kostjumakh.-ot-faraona-do-dendi.html-%d0%a0%c2%98%d0%a1%d0%83%d0%a1%e2%80%9a%d0%a0%d1%95%d0%a1%d0%82%d0%a0%d1%91%d0%a1%d0%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astportal.ru/2905-istorija-v-kostjumakh.-ot-faraona-do-dendi.html-%d0%a0%c2%98%d0%a1%d0%83%d0%a1%e2%80%9a%d0%a0%d1%95%d0%a1%d0%82%d0%a0%d1%91%d0%a1%d0%8f" TargetMode="External"/><Relationship Id="rId12" Type="http://schemas.openxmlformats.org/officeDocument/2006/relationships/hyperlink" Target="http://www.ozon.ru/context/detail/id/4396799/-%d0%a0%c2%98%d0%a1%d0%83%d0%a1%e2%80%9a%d0%a0%d1%95%d0%a1%d0%82%d0%a0%d1%91%d0%a1%d0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molov.lv/index.php?id=1&amp;lang=ru" TargetMode="External"/><Relationship Id="rId11" Type="http://schemas.openxmlformats.org/officeDocument/2006/relationships/hyperlink" Target="http://www.ozon.ru/context/detail/id/3449173/-%d0%a0%c2%98%d0%a1%d0%83%d0%a1%e2%80%9a%d0%a0%d1%95%d0%a1%d0%82%d0%a0%d1%91%d0%a1%d0%8f" TargetMode="External"/><Relationship Id="rId5" Type="http://schemas.openxmlformats.org/officeDocument/2006/relationships/hyperlink" Target="http://www.academia-http/vassiliev.com.ru/" TargetMode="External"/><Relationship Id="rId10" Type="http://schemas.openxmlformats.org/officeDocument/2006/relationships/hyperlink" Target="http://www.ozon.ru/context/detail/id/69743/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teliemagazine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663</Words>
  <Characters>3784</Characters>
  <Application>Microsoft Office Word</Application>
  <DocSecurity>0</DocSecurity>
  <Lines>31</Lines>
  <Paragraphs>8</Paragraphs>
  <ScaleCrop>false</ScaleCrop>
  <Company>Microsoft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2</cp:revision>
  <dcterms:created xsi:type="dcterms:W3CDTF">2021-10-07T17:23:00Z</dcterms:created>
  <dcterms:modified xsi:type="dcterms:W3CDTF">2021-10-07T17:31:00Z</dcterms:modified>
</cp:coreProperties>
</file>